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283DA196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 xml:space="preserve">3GPP TSG-RAN WG4 Meeting </w:t>
      </w:r>
      <w:r w:rsidR="00390621">
        <w:rPr>
          <w:rFonts w:cs="Arial"/>
          <w:bCs/>
          <w:sz w:val="24"/>
        </w:rPr>
        <w:t>#97-e</w:t>
      </w:r>
      <w:r>
        <w:rPr>
          <w:rFonts w:cs="Arial"/>
          <w:i/>
          <w:sz w:val="24"/>
        </w:rPr>
        <w:tab/>
      </w:r>
      <w:r w:rsidRPr="005C29F3">
        <w:rPr>
          <w:rFonts w:cs="Arial"/>
          <w:iCs/>
          <w:sz w:val="24"/>
        </w:rPr>
        <w:t>R4-2</w:t>
      </w:r>
      <w:r w:rsidR="0070306B" w:rsidRPr="005C29F3">
        <w:rPr>
          <w:rFonts w:cs="Arial"/>
          <w:iCs/>
          <w:sz w:val="24"/>
        </w:rPr>
        <w:t>015849</w:t>
      </w:r>
    </w:p>
    <w:p w14:paraId="1FCAE69B" w14:textId="0184B38F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E005E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E005E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F0277" w:rsidRPr="00E005E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nd</w:t>
      </w:r>
      <w:r w:rsidR="00CF0277" w:rsidRPr="00E005E7">
        <w:rPr>
          <w:rFonts w:ascii="Arial" w:hAnsi="Arial" w:cs="Arial"/>
          <w:b/>
          <w:noProof/>
          <w:sz w:val="24"/>
          <w:lang w:val="en-US" w:eastAsia="ja-JP"/>
        </w:rPr>
        <w:t xml:space="preserve"> – 13</w:t>
      </w:r>
      <w:r w:rsidR="00CF0277" w:rsidRPr="00E005E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E005E7">
        <w:rPr>
          <w:rFonts w:ascii="Arial" w:hAnsi="Arial" w:cs="Arial"/>
          <w:b/>
          <w:noProof/>
          <w:sz w:val="24"/>
          <w:lang w:val="en-US" w:eastAsia="ja-JP"/>
        </w:rPr>
        <w:t xml:space="preserve"> Nove</w:t>
      </w:r>
      <w:r w:rsidR="00CD1D3B" w:rsidRPr="00E005E7">
        <w:rPr>
          <w:rFonts w:ascii="Arial" w:hAnsi="Arial" w:cs="Arial"/>
          <w:b/>
          <w:noProof/>
          <w:sz w:val="24"/>
          <w:lang w:val="en-US" w:eastAsia="ja-JP"/>
        </w:rPr>
        <w:t>m</w:t>
      </w:r>
      <w:r w:rsidR="00CF0277" w:rsidRPr="00E005E7">
        <w:rPr>
          <w:rFonts w:ascii="Arial" w:hAnsi="Arial" w:cs="Arial"/>
          <w:b/>
          <w:noProof/>
          <w:sz w:val="24"/>
          <w:lang w:val="en-US" w:eastAsia="ja-JP"/>
        </w:rPr>
        <w:t>ber</w:t>
      </w:r>
      <w:r w:rsidR="00A76FA2" w:rsidRPr="00E005E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E005E7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51BE5BE5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005E7">
        <w:rPr>
          <w:rFonts w:ascii="Arial" w:hAnsi="Arial" w:cs="Arial"/>
          <w:bCs/>
          <w:sz w:val="22"/>
        </w:rPr>
        <w:t>Simulation results for HST PRACH format in fading channel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782BD762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E005E7">
        <w:rPr>
          <w:rFonts w:ascii="Arial" w:hAnsi="Arial" w:cs="Arial"/>
          <w:bCs/>
          <w:sz w:val="22"/>
          <w:lang w:val="en-US"/>
        </w:rPr>
        <w:t>7.15.3.2.2</w:t>
      </w:r>
    </w:p>
    <w:p w14:paraId="1263A295" w14:textId="40FACF66" w:rsidR="003E77CE" w:rsidRPr="00E005E7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E005E7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7607F2A" w14:textId="1FC5CAF8" w:rsidR="00AB1F9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>In the last meeting,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RAN4 got </w:t>
      </w:r>
      <w:proofErr w:type="gramStart"/>
      <w:r w:rsidR="00E005E7">
        <w:rPr>
          <w:rFonts w:ascii="Arial" w:eastAsiaTheme="minorEastAsia" w:hAnsi="Arial" w:cs="Arial"/>
          <w:sz w:val="22"/>
          <w:szCs w:val="22"/>
          <w:lang w:val="en-US" w:eastAsia="zh-CN"/>
        </w:rPr>
        <w:t>a</w:t>
      </w:r>
      <w:proofErr w:type="gramEnd"/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agreements </w:t>
      </w:r>
      <w:r w:rsidR="00E005E7">
        <w:rPr>
          <w:rFonts w:ascii="Arial" w:eastAsiaTheme="minorEastAsia" w:hAnsi="Arial" w:cs="Arial"/>
          <w:sz w:val="22"/>
          <w:szCs w:val="22"/>
          <w:lang w:val="en-US" w:eastAsia="zh-CN"/>
        </w:rPr>
        <w:t>to introduce requirements for PRACH restricted set A/B under fading channel [1]. In this contribution we deliver our simulation results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. </w:t>
      </w:r>
    </w:p>
    <w:p w14:paraId="5D208242" w14:textId="6103F13A" w:rsidR="00CF0277" w:rsidRPr="00E005E7" w:rsidRDefault="00E005E7" w:rsidP="00CE0627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E005E7">
        <w:rPr>
          <w:rFonts w:ascii="Arial" w:eastAsiaTheme="minorEastAsia" w:hAnsi="Arial" w:cs="Arial"/>
          <w:sz w:val="24"/>
          <w:szCs w:val="24"/>
          <w:lang w:val="en-US" w:eastAsia="zh-CN"/>
        </w:rPr>
        <w:t>Assumptions</w:t>
      </w:r>
    </w:p>
    <w:p w14:paraId="6F4A2219" w14:textId="77140629" w:rsidR="00E005E7" w:rsidRPr="00EB1CEF" w:rsidRDefault="00EB1CEF" w:rsidP="00CE0627">
      <w:pPr>
        <w:pStyle w:val="ListParagraph"/>
        <w:numPr>
          <w:ilvl w:val="1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eastAsia="zh-CN"/>
        </w:rPr>
        <w:t>TDLC300-100 FO= 0Hz for PRACH with restricted set type A and B</w:t>
      </w:r>
    </w:p>
    <w:p w14:paraId="1654EC41" w14:textId="77777777" w:rsidR="00EB1CEF" w:rsidRPr="00EB1CEF" w:rsidRDefault="00EB1CEF" w:rsidP="00CE0627">
      <w:pPr>
        <w:pStyle w:val="ListParagraph"/>
        <w:numPr>
          <w:ilvl w:val="1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val="en-US" w:eastAsia="zh-CN"/>
        </w:rPr>
        <w:t>Carrier frequency for velocity at 350km/h</w:t>
      </w:r>
    </w:p>
    <w:p w14:paraId="52F83E8C" w14:textId="77777777" w:rsidR="00EB1CEF" w:rsidRPr="00EB1CEF" w:rsidRDefault="00EB1CEF" w:rsidP="00CE0627">
      <w:pPr>
        <w:pStyle w:val="ListParagraph"/>
        <w:numPr>
          <w:ilvl w:val="2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val="en-US" w:eastAsia="zh-CN"/>
        </w:rPr>
        <w:t>Restricted set A: 2.1GHz</w:t>
      </w:r>
    </w:p>
    <w:p w14:paraId="563D4F20" w14:textId="29394F75" w:rsidR="00EB1CEF" w:rsidRDefault="00EB1CEF" w:rsidP="00CE0627">
      <w:pPr>
        <w:pStyle w:val="ListParagraph"/>
        <w:numPr>
          <w:ilvl w:val="2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val="en-US" w:eastAsia="zh-CN"/>
        </w:rPr>
        <w:t>Restricted set B: 3.6GHz</w:t>
      </w:r>
    </w:p>
    <w:p w14:paraId="14C779FD" w14:textId="56801CF1" w:rsidR="00EB1CEF" w:rsidRPr="00EB1CEF" w:rsidRDefault="00EB1CEF" w:rsidP="00CE0627">
      <w:pPr>
        <w:pStyle w:val="ListParagraph"/>
        <w:numPr>
          <w:ilvl w:val="1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Sub-carrier spacing: 1.25kHz </w:t>
      </w:r>
    </w:p>
    <w:p w14:paraId="439F893F" w14:textId="77777777" w:rsidR="00EB1CEF" w:rsidRPr="00EB1CEF" w:rsidRDefault="00EB1CEF" w:rsidP="00CE0627">
      <w:pPr>
        <w:pStyle w:val="ListParagraph"/>
        <w:numPr>
          <w:ilvl w:val="1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val="en-US" w:eastAsia="zh-CN"/>
        </w:rPr>
        <w:t>Number of transmitter antennas: 1 Tx</w:t>
      </w:r>
    </w:p>
    <w:p w14:paraId="16AA144C" w14:textId="5A61016A" w:rsidR="00EB1CEF" w:rsidRPr="00EB1CEF" w:rsidRDefault="00EB1CEF" w:rsidP="00CE0627">
      <w:pPr>
        <w:pStyle w:val="ListParagraph"/>
        <w:numPr>
          <w:ilvl w:val="1"/>
          <w:numId w:val="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B1CEF">
        <w:rPr>
          <w:rFonts w:ascii="Arial" w:eastAsiaTheme="minorEastAsia" w:hAnsi="Arial" w:cs="Arial"/>
          <w:sz w:val="22"/>
          <w:szCs w:val="22"/>
          <w:lang w:val="en-US" w:eastAsia="zh-CN"/>
        </w:rPr>
        <w:t>Total number of PRACH preambles: 64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A2E2AE1" w14:textId="7F1CE428" w:rsidR="00BC6C63" w:rsidRDefault="00D8380F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simulation results as listed in following table.</w:t>
      </w:r>
    </w:p>
    <w:p w14:paraId="1269CB65" w14:textId="2A1FD4F4" w:rsidR="00D8380F" w:rsidRDefault="00D8380F" w:rsidP="00D8380F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Table 2-1 </w:t>
      </w:r>
      <w:r w:rsidRPr="00D8380F">
        <w:rPr>
          <w:rFonts w:ascii="Arial" w:hAnsi="Arial" w:cs="Arial"/>
          <w:sz w:val="22"/>
          <w:szCs w:val="22"/>
          <w:lang w:val="en-US"/>
        </w:rPr>
        <w:t>ideal simulation results for PRACH format 0 restricted set</w:t>
      </w:r>
      <w:r>
        <w:rPr>
          <w:rFonts w:ascii="Arial" w:hAnsi="Arial" w:cs="Arial"/>
          <w:sz w:val="22"/>
          <w:szCs w:val="22"/>
          <w:lang w:val="en-US"/>
        </w:rP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35"/>
      </w:tblGrid>
      <w:tr w:rsidR="00D8380F" w:rsidRPr="00F95B02" w14:paraId="2688B353" w14:textId="0C95214A" w:rsidTr="00311854">
        <w:trPr>
          <w:jc w:val="center"/>
        </w:trPr>
        <w:tc>
          <w:tcPr>
            <w:tcW w:w="1010" w:type="dxa"/>
            <w:vMerge w:val="restart"/>
          </w:tcPr>
          <w:p w14:paraId="719CAC1A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228345DA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211B7EF5" w14:textId="77777777" w:rsidR="00D8380F" w:rsidRPr="00F95B02" w:rsidRDefault="00D8380F" w:rsidP="0069043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correlation</w:t>
            </w:r>
            <w:proofErr w:type="spellEnd"/>
            <w:r w:rsidRPr="00F95B02">
              <w:rPr>
                <w:rFonts w:cs="Arial"/>
                <w:lang w:val="fr-FR" w:eastAsia="zh-CN"/>
              </w:rPr>
              <w:t xml:space="preserve">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36E250C6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35" w:type="dxa"/>
          </w:tcPr>
          <w:p w14:paraId="2341989E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D8380F" w:rsidRPr="00F95B02" w14:paraId="7DA35688" w14:textId="131532C5" w:rsidTr="00311854">
        <w:trPr>
          <w:jc w:val="center"/>
        </w:trPr>
        <w:tc>
          <w:tcPr>
            <w:tcW w:w="1010" w:type="dxa"/>
            <w:vMerge/>
          </w:tcPr>
          <w:p w14:paraId="65544D65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E29F827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5B21CF8D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B2436E7" w14:textId="77777777" w:rsidR="00D8380F" w:rsidRPr="00F95B02" w:rsidRDefault="00D8380F" w:rsidP="00690435">
            <w:pPr>
              <w:pStyle w:val="TAH"/>
              <w:rPr>
                <w:rFonts w:cs="Arial"/>
              </w:rPr>
            </w:pPr>
          </w:p>
        </w:tc>
        <w:tc>
          <w:tcPr>
            <w:tcW w:w="935" w:type="dxa"/>
          </w:tcPr>
          <w:p w14:paraId="775B1E39" w14:textId="16161A2E" w:rsidR="00D8380F" w:rsidRPr="00F95B02" w:rsidRDefault="00D8380F" w:rsidP="0031185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4B65EB" w:rsidRPr="00F95B02" w14:paraId="275E931C" w14:textId="30604C87" w:rsidTr="00311854">
        <w:trPr>
          <w:jc w:val="center"/>
        </w:trPr>
        <w:tc>
          <w:tcPr>
            <w:tcW w:w="1010" w:type="dxa"/>
            <w:vMerge w:val="restart"/>
          </w:tcPr>
          <w:p w14:paraId="7E3B99E9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</w:tcPr>
          <w:p w14:paraId="4F8C7F3F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5BFA7A9D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333EB400" w14:textId="1E56C109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35" w:type="dxa"/>
          </w:tcPr>
          <w:p w14:paraId="078C2B1C" w14:textId="37D68D7E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0D38">
              <w:t>-8.9</w:t>
            </w:r>
          </w:p>
        </w:tc>
      </w:tr>
      <w:tr w:rsidR="004B65EB" w:rsidRPr="00F95B02" w14:paraId="53505AAC" w14:textId="24C07859" w:rsidTr="00311854">
        <w:trPr>
          <w:jc w:val="center"/>
        </w:trPr>
        <w:tc>
          <w:tcPr>
            <w:tcW w:w="1010" w:type="dxa"/>
            <w:vMerge/>
          </w:tcPr>
          <w:p w14:paraId="723E6D04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5FE9161B" w14:textId="6CC6ADA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0C01FA21" w14:textId="439996C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2E5822E" w14:textId="64416390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35" w:type="dxa"/>
          </w:tcPr>
          <w:p w14:paraId="79BFEF68" w14:textId="3CFEFB22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0D38">
              <w:t>-14.3</w:t>
            </w:r>
          </w:p>
        </w:tc>
      </w:tr>
      <w:tr w:rsidR="004B65EB" w:rsidRPr="00F95B02" w14:paraId="2A6AAB5B" w14:textId="4EF7B97D" w:rsidTr="00311854">
        <w:trPr>
          <w:jc w:val="center"/>
        </w:trPr>
        <w:tc>
          <w:tcPr>
            <w:tcW w:w="1010" w:type="dxa"/>
            <w:vMerge/>
          </w:tcPr>
          <w:p w14:paraId="4CB355EB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16F4059F" w14:textId="7DB415E1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2A8851CC" w14:textId="39CBD7A6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AB6B8F4" w14:textId="70F11CCA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35" w:type="dxa"/>
          </w:tcPr>
          <w:p w14:paraId="5EE24B2B" w14:textId="1CF51175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0D38">
              <w:t>-18.4</w:t>
            </w:r>
          </w:p>
        </w:tc>
      </w:tr>
    </w:tbl>
    <w:p w14:paraId="522547C8" w14:textId="77777777" w:rsidR="00D8380F" w:rsidRDefault="00D8380F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15300681" w14:textId="75565554" w:rsidR="00D75BBD" w:rsidRDefault="00D75BBD" w:rsidP="00D75BBD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Table 2-2 </w:t>
      </w:r>
      <w:r w:rsidRPr="00D8380F">
        <w:rPr>
          <w:rFonts w:ascii="Arial" w:hAnsi="Arial" w:cs="Arial"/>
          <w:sz w:val="22"/>
          <w:szCs w:val="22"/>
          <w:lang w:val="en-US"/>
        </w:rPr>
        <w:t>ideal simulation results for PRACH format 0 restricted set</w:t>
      </w:r>
      <w:r>
        <w:rPr>
          <w:rFonts w:ascii="Arial" w:hAnsi="Arial" w:cs="Arial"/>
          <w:sz w:val="22"/>
          <w:szCs w:val="22"/>
          <w:lang w:val="en-US"/>
        </w:rPr>
        <w:t xml:space="preserve">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D75BBD" w:rsidRPr="00F95B02" w14:paraId="018A4B2B" w14:textId="77777777" w:rsidTr="00690435">
        <w:trPr>
          <w:jc w:val="center"/>
        </w:trPr>
        <w:tc>
          <w:tcPr>
            <w:tcW w:w="1010" w:type="dxa"/>
            <w:vMerge w:val="restart"/>
          </w:tcPr>
          <w:p w14:paraId="6E76513C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C176AD9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396AF102" w14:textId="77777777" w:rsidR="00D75BBD" w:rsidRPr="00F95B02" w:rsidRDefault="00D75BBD" w:rsidP="0069043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correlation</w:t>
            </w:r>
            <w:proofErr w:type="spellEnd"/>
            <w:r w:rsidRPr="00F95B02">
              <w:rPr>
                <w:rFonts w:cs="Arial"/>
                <w:lang w:val="fr-FR" w:eastAsia="zh-CN"/>
              </w:rPr>
              <w:t xml:space="preserve">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56AC9BF6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36E81C16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D75BBD" w:rsidRPr="00F95B02" w14:paraId="5AE46EEB" w14:textId="77777777" w:rsidTr="00690435">
        <w:trPr>
          <w:jc w:val="center"/>
        </w:trPr>
        <w:tc>
          <w:tcPr>
            <w:tcW w:w="1010" w:type="dxa"/>
            <w:vMerge/>
          </w:tcPr>
          <w:p w14:paraId="31725590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A493DD9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36D66637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5A1C2CE6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6484EF7D" w14:textId="098C3F08" w:rsidR="00D75BBD" w:rsidRPr="00F95B02" w:rsidRDefault="00D75BBD" w:rsidP="00D75BB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4B65EB" w:rsidRPr="00F95B02" w14:paraId="144C043F" w14:textId="77777777" w:rsidTr="00690435">
        <w:trPr>
          <w:jc w:val="center"/>
        </w:trPr>
        <w:tc>
          <w:tcPr>
            <w:tcW w:w="1010" w:type="dxa"/>
            <w:vMerge w:val="restart"/>
          </w:tcPr>
          <w:p w14:paraId="0880056A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</w:tcPr>
          <w:p w14:paraId="325C7765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205D26E6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30AA0ACA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066CBAEF" w14:textId="34980CA1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t>-8.8</w:t>
            </w:r>
          </w:p>
        </w:tc>
      </w:tr>
      <w:tr w:rsidR="004B65EB" w:rsidRPr="00F95B02" w14:paraId="0CD7E08B" w14:textId="77777777" w:rsidTr="00690435">
        <w:trPr>
          <w:jc w:val="center"/>
        </w:trPr>
        <w:tc>
          <w:tcPr>
            <w:tcW w:w="1010" w:type="dxa"/>
            <w:vMerge/>
          </w:tcPr>
          <w:p w14:paraId="434B98D0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463238AE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0FB5523E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3A20BEA2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53E29D7" w14:textId="48294971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t>-14.1</w:t>
            </w:r>
          </w:p>
        </w:tc>
      </w:tr>
      <w:tr w:rsidR="004B65EB" w:rsidRPr="00F95B02" w14:paraId="480C57B2" w14:textId="77777777" w:rsidTr="00690435">
        <w:trPr>
          <w:jc w:val="center"/>
        </w:trPr>
        <w:tc>
          <w:tcPr>
            <w:tcW w:w="1010" w:type="dxa"/>
            <w:vMerge/>
          </w:tcPr>
          <w:p w14:paraId="50CDFA41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09066D94" w14:textId="77777777" w:rsidR="004B65EB" w:rsidRPr="00F95B02" w:rsidRDefault="004B65EB" w:rsidP="004B65E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56A671B3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A64BCF0" w14:textId="77777777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5B12605" w14:textId="72F33C6E" w:rsidR="004B65EB" w:rsidRPr="00F95B02" w:rsidRDefault="004B65EB" w:rsidP="004B65EB">
            <w:pPr>
              <w:pStyle w:val="TAC"/>
              <w:rPr>
                <w:rFonts w:cs="Arial"/>
                <w:lang w:eastAsia="zh-CN"/>
              </w:rPr>
            </w:pPr>
            <w:r>
              <w:t>-18.2</w:t>
            </w:r>
          </w:p>
        </w:tc>
      </w:tr>
    </w:tbl>
    <w:p w14:paraId="4D5E68F1" w14:textId="77777777" w:rsidR="00D75BBD" w:rsidRDefault="00D75BBD" w:rsidP="00D75BBD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en-US"/>
        </w:rPr>
      </w:pPr>
    </w:p>
    <w:p w14:paraId="5BC6E1B8" w14:textId="0789B4D2" w:rsidR="00D75BBD" w:rsidRDefault="00D75BBD" w:rsidP="00D75BBD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lastRenderedPageBreak/>
        <w:t>Table 2-3 impairment</w:t>
      </w:r>
      <w:r w:rsidRPr="00D8380F">
        <w:rPr>
          <w:rFonts w:ascii="Arial" w:hAnsi="Arial" w:cs="Arial"/>
          <w:sz w:val="22"/>
          <w:szCs w:val="22"/>
          <w:lang w:val="en-US"/>
        </w:rPr>
        <w:t xml:space="preserve"> simulation results for PRACH format 0 restricted set</w:t>
      </w:r>
      <w:r>
        <w:rPr>
          <w:rFonts w:ascii="Arial" w:hAnsi="Arial" w:cs="Arial"/>
          <w:sz w:val="22"/>
          <w:szCs w:val="22"/>
          <w:lang w:val="en-US"/>
        </w:rP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D75BBD" w:rsidRPr="00F95B02" w14:paraId="35013B3B" w14:textId="77777777" w:rsidTr="00690435">
        <w:trPr>
          <w:jc w:val="center"/>
        </w:trPr>
        <w:tc>
          <w:tcPr>
            <w:tcW w:w="1010" w:type="dxa"/>
            <w:vMerge w:val="restart"/>
          </w:tcPr>
          <w:p w14:paraId="77CE410F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3EA2C7E6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05DB8851" w14:textId="77777777" w:rsidR="00D75BBD" w:rsidRPr="00F95B02" w:rsidRDefault="00D75BBD" w:rsidP="0069043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correlation</w:t>
            </w:r>
            <w:proofErr w:type="spellEnd"/>
            <w:r w:rsidRPr="00F95B02">
              <w:rPr>
                <w:rFonts w:cs="Arial"/>
                <w:lang w:val="fr-FR" w:eastAsia="zh-CN"/>
              </w:rPr>
              <w:t xml:space="preserve">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52094306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485D0E7A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D75BBD" w:rsidRPr="00F95B02" w14:paraId="3E61219E" w14:textId="77777777" w:rsidTr="00690435">
        <w:trPr>
          <w:jc w:val="center"/>
        </w:trPr>
        <w:tc>
          <w:tcPr>
            <w:tcW w:w="1010" w:type="dxa"/>
            <w:vMerge/>
          </w:tcPr>
          <w:p w14:paraId="0B4A2944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71DDF95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101734B8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654E254C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66329A95" w14:textId="6793CD83" w:rsidR="00D75BBD" w:rsidRPr="00F95B02" w:rsidRDefault="00D75BBD" w:rsidP="00311854">
            <w:pPr>
              <w:pStyle w:val="TAH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D75BBD" w:rsidRPr="00F95B02" w14:paraId="4F8B6724" w14:textId="77777777" w:rsidTr="00690435">
        <w:trPr>
          <w:jc w:val="center"/>
        </w:trPr>
        <w:tc>
          <w:tcPr>
            <w:tcW w:w="1010" w:type="dxa"/>
            <w:vMerge w:val="restart"/>
          </w:tcPr>
          <w:p w14:paraId="2F5392ED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</w:tcPr>
          <w:p w14:paraId="3438507C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6F747C56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2D2E088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4EFCB3D2" w14:textId="0272EAC6" w:rsidR="00D75BBD" w:rsidRPr="00F95B02" w:rsidRDefault="00BB4050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-6.4</w:t>
            </w:r>
          </w:p>
        </w:tc>
      </w:tr>
      <w:tr w:rsidR="00D75BBD" w:rsidRPr="00F95B02" w14:paraId="2B26E95A" w14:textId="77777777" w:rsidTr="00690435">
        <w:trPr>
          <w:jc w:val="center"/>
        </w:trPr>
        <w:tc>
          <w:tcPr>
            <w:tcW w:w="1010" w:type="dxa"/>
            <w:vMerge/>
          </w:tcPr>
          <w:p w14:paraId="3200A07A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5D193E56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2C79572A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611ABA4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2EF29410" w14:textId="4B2964E3" w:rsidR="00D75BBD" w:rsidRPr="00F95B02" w:rsidRDefault="00BB4050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-11.</w:t>
            </w:r>
            <w:r w:rsidR="00690435">
              <w:rPr>
                <w:rFonts w:cs="Arial"/>
                <w:lang w:eastAsia="zh-CN"/>
              </w:rPr>
              <w:t>8</w:t>
            </w:r>
          </w:p>
        </w:tc>
      </w:tr>
      <w:tr w:rsidR="00D75BBD" w:rsidRPr="00F95B02" w14:paraId="4DE99D57" w14:textId="77777777" w:rsidTr="00690435">
        <w:trPr>
          <w:jc w:val="center"/>
        </w:trPr>
        <w:tc>
          <w:tcPr>
            <w:tcW w:w="1010" w:type="dxa"/>
            <w:vMerge/>
          </w:tcPr>
          <w:p w14:paraId="0ED2FCBD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4F36865F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79CDCEB0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77F3085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5753E74" w14:textId="264E862B" w:rsidR="00D75BBD" w:rsidRPr="00F95B02" w:rsidRDefault="00BB4050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-15.9</w:t>
            </w:r>
          </w:p>
        </w:tc>
      </w:tr>
    </w:tbl>
    <w:p w14:paraId="1645EB19" w14:textId="77777777" w:rsidR="00D75BBD" w:rsidRDefault="00D75BBD" w:rsidP="00D75BBD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1358E56B" w14:textId="4CBB96E5" w:rsidR="00D75BBD" w:rsidRDefault="00D75BBD" w:rsidP="00D75BBD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Table 2-4 impairment</w:t>
      </w:r>
      <w:r w:rsidRPr="00D8380F">
        <w:rPr>
          <w:rFonts w:ascii="Arial" w:hAnsi="Arial" w:cs="Arial"/>
          <w:sz w:val="22"/>
          <w:szCs w:val="22"/>
          <w:lang w:val="en-US"/>
        </w:rPr>
        <w:t xml:space="preserve"> simulation results for PRACH format 0 restricted set</w:t>
      </w:r>
      <w:r>
        <w:rPr>
          <w:rFonts w:ascii="Arial" w:hAnsi="Arial" w:cs="Arial"/>
          <w:sz w:val="22"/>
          <w:szCs w:val="22"/>
          <w:lang w:val="en-US"/>
        </w:rPr>
        <w:t xml:space="preserve">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D75BBD" w:rsidRPr="00F95B02" w14:paraId="75899823" w14:textId="77777777" w:rsidTr="00690435">
        <w:trPr>
          <w:jc w:val="center"/>
        </w:trPr>
        <w:tc>
          <w:tcPr>
            <w:tcW w:w="1010" w:type="dxa"/>
            <w:vMerge w:val="restart"/>
          </w:tcPr>
          <w:p w14:paraId="5465EA59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64DC462D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717D1120" w14:textId="77777777" w:rsidR="00D75BBD" w:rsidRPr="00F95B02" w:rsidRDefault="00D75BBD" w:rsidP="0069043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correlation</w:t>
            </w:r>
            <w:proofErr w:type="spellEnd"/>
            <w:r w:rsidRPr="00F95B02">
              <w:rPr>
                <w:rFonts w:cs="Arial"/>
                <w:lang w:val="fr-FR" w:eastAsia="zh-CN"/>
              </w:rPr>
              <w:t xml:space="preserve">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6606DE3A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30883C99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D75BBD" w:rsidRPr="00F95B02" w14:paraId="65E52EC3" w14:textId="77777777" w:rsidTr="00690435">
        <w:trPr>
          <w:jc w:val="center"/>
        </w:trPr>
        <w:tc>
          <w:tcPr>
            <w:tcW w:w="1010" w:type="dxa"/>
            <w:vMerge/>
          </w:tcPr>
          <w:p w14:paraId="3A9E7FC2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D9817DB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7ED8195A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43518802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29DB8760" w14:textId="77777777" w:rsidR="00D75BBD" w:rsidRPr="00F95B02" w:rsidRDefault="00D75BBD" w:rsidP="0069043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D75BBD" w:rsidRPr="00F95B02" w14:paraId="6590C5C1" w14:textId="77777777" w:rsidTr="00690435">
        <w:trPr>
          <w:jc w:val="center"/>
        </w:trPr>
        <w:tc>
          <w:tcPr>
            <w:tcW w:w="1010" w:type="dxa"/>
            <w:vMerge w:val="restart"/>
          </w:tcPr>
          <w:p w14:paraId="243FD438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</w:tcPr>
          <w:p w14:paraId="3FBD38F8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593F46A7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B865639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BA6B595" w14:textId="0EDFB6F0" w:rsidR="00D75BBD" w:rsidRPr="00F95B02" w:rsidRDefault="00BB4050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  <w:r w:rsidR="00E84E03"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D75BBD" w:rsidRPr="00F95B02" w14:paraId="34B359B7" w14:textId="77777777" w:rsidTr="00690435">
        <w:trPr>
          <w:jc w:val="center"/>
        </w:trPr>
        <w:tc>
          <w:tcPr>
            <w:tcW w:w="1010" w:type="dxa"/>
            <w:vMerge/>
          </w:tcPr>
          <w:p w14:paraId="7DFF78E4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4CCDC5BA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0D275700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39415A17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B29FBF3" w14:textId="1808DB26" w:rsidR="00D75BBD" w:rsidRPr="00F95B02" w:rsidRDefault="00BB4050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-11.6</w:t>
            </w:r>
          </w:p>
        </w:tc>
      </w:tr>
      <w:tr w:rsidR="00D75BBD" w:rsidRPr="00F95B02" w14:paraId="58FD31D0" w14:textId="77777777" w:rsidTr="00690435">
        <w:trPr>
          <w:jc w:val="center"/>
        </w:trPr>
        <w:tc>
          <w:tcPr>
            <w:tcW w:w="1010" w:type="dxa"/>
            <w:vMerge/>
          </w:tcPr>
          <w:p w14:paraId="5F85A369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</w:tcPr>
          <w:p w14:paraId="24DADC7F" w14:textId="77777777" w:rsidR="00D75BBD" w:rsidRPr="00F95B02" w:rsidRDefault="00D75BBD" w:rsidP="0069043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7B49B672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55E92A19" w14:textId="77777777" w:rsidR="00D75BBD" w:rsidRPr="00F95B02" w:rsidRDefault="00D75BBD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6D00F67E" w14:textId="06903527" w:rsidR="00D75BBD" w:rsidRPr="00F95B02" w:rsidRDefault="00BB4050" w:rsidP="0069043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-15.7</w:t>
            </w:r>
          </w:p>
        </w:tc>
      </w:tr>
    </w:tbl>
    <w:p w14:paraId="046CE417" w14:textId="77777777" w:rsidR="00D75BBD" w:rsidRDefault="00D75BBD" w:rsidP="00D75BBD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1A3B3C1E" w14:textId="77777777" w:rsidR="009F4E1B" w:rsidRDefault="009F4E1B" w:rsidP="00A66B48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16"/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04E1938" w14:textId="7C758DFC" w:rsidR="00D52A6D" w:rsidRPr="004B65EB" w:rsidRDefault="00DD3238" w:rsidP="00001DD2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Simulation results for PRACH format 0 restricted set A and B under fading channel are listed in section 2. 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DEACDCB" w14:textId="77777777" w:rsidR="00E21A80" w:rsidRPr="003A0835" w:rsidRDefault="00CB0EDB" w:rsidP="00E21A80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  <w:r>
        <w:rPr>
          <w:rFonts w:cs="Arial"/>
          <w:sz w:val="22"/>
          <w:lang w:val="en-US"/>
        </w:rPr>
        <w:t>[</w:t>
      </w:r>
      <w:r w:rsidR="00463939">
        <w:rPr>
          <w:rFonts w:cs="Arial"/>
          <w:sz w:val="22"/>
          <w:lang w:val="en-US"/>
        </w:rPr>
        <w:t>1</w:t>
      </w:r>
      <w:r>
        <w:rPr>
          <w:rFonts w:cs="Arial"/>
          <w:sz w:val="22"/>
          <w:lang w:val="en-US"/>
        </w:rPr>
        <w:t>]</w:t>
      </w:r>
      <w:r w:rsidR="001E5873">
        <w:rPr>
          <w:rFonts w:cs="Arial"/>
          <w:sz w:val="22"/>
          <w:lang w:val="en-US"/>
        </w:rPr>
        <w:tab/>
      </w:r>
      <w:r w:rsidR="00E21A80">
        <w:rPr>
          <w:rFonts w:cs="Arial"/>
          <w:sz w:val="22"/>
          <w:lang w:val="en-US"/>
        </w:rPr>
        <w:t>R4-2012676, “</w:t>
      </w:r>
      <w:r w:rsidR="00E21A80" w:rsidRPr="007F1B4C">
        <w:rPr>
          <w:rFonts w:cs="Arial"/>
          <w:sz w:val="22"/>
        </w:rPr>
        <w:t>WF on Rel-16 NR HST PUSCH BS demodulation requirements</w:t>
      </w:r>
      <w:r w:rsidR="00E21A80">
        <w:rPr>
          <w:rFonts w:cs="Arial"/>
          <w:sz w:val="22"/>
        </w:rPr>
        <w:t>”, RAN4#96-e, Nokia, Nokia Shanghai Bell, …</w:t>
      </w:r>
    </w:p>
    <w:p w14:paraId="16443554" w14:textId="53E5ADA7" w:rsidR="008D272C" w:rsidRDefault="008D272C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3202C" w14:textId="77777777" w:rsidR="002873BD" w:rsidRDefault="002873BD" w:rsidP="004A5E4F">
      <w:pPr>
        <w:spacing w:after="0"/>
      </w:pPr>
      <w:r>
        <w:separator/>
      </w:r>
    </w:p>
  </w:endnote>
  <w:endnote w:type="continuationSeparator" w:id="0">
    <w:p w14:paraId="6D281275" w14:textId="77777777" w:rsidR="002873BD" w:rsidRDefault="002873BD" w:rsidP="004A5E4F">
      <w:pPr>
        <w:spacing w:after="0"/>
      </w:pPr>
      <w:r>
        <w:continuationSeparator/>
      </w:r>
    </w:p>
  </w:endnote>
  <w:endnote w:type="continuationNotice" w:id="1">
    <w:p w14:paraId="34FBBDD4" w14:textId="77777777" w:rsidR="002873BD" w:rsidRDefault="002873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E6163" w14:textId="77777777" w:rsidR="002873BD" w:rsidRDefault="002873BD" w:rsidP="004A5E4F">
      <w:pPr>
        <w:spacing w:after="0"/>
      </w:pPr>
      <w:r>
        <w:separator/>
      </w:r>
    </w:p>
  </w:footnote>
  <w:footnote w:type="continuationSeparator" w:id="0">
    <w:p w14:paraId="15509F52" w14:textId="77777777" w:rsidR="002873BD" w:rsidRDefault="002873BD" w:rsidP="004A5E4F">
      <w:pPr>
        <w:spacing w:after="0"/>
      </w:pPr>
      <w:r>
        <w:continuationSeparator/>
      </w:r>
    </w:p>
  </w:footnote>
  <w:footnote w:type="continuationNotice" w:id="1">
    <w:p w14:paraId="0B96C04F" w14:textId="77777777" w:rsidR="002873BD" w:rsidRDefault="002873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D0E8B"/>
    <w:multiLevelType w:val="hybridMultilevel"/>
    <w:tmpl w:val="AA167A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6BED"/>
    <w:rsid w:val="000873AA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0F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642F"/>
    <w:rsid w:val="0014665D"/>
    <w:rsid w:val="00147025"/>
    <w:rsid w:val="00147E27"/>
    <w:rsid w:val="00150E60"/>
    <w:rsid w:val="001510FA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7B0F"/>
    <w:rsid w:val="001A1434"/>
    <w:rsid w:val="001A1538"/>
    <w:rsid w:val="001A1DB0"/>
    <w:rsid w:val="001A503F"/>
    <w:rsid w:val="001A76FC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843"/>
    <w:rsid w:val="001E5873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873BD"/>
    <w:rsid w:val="00290BBE"/>
    <w:rsid w:val="00291381"/>
    <w:rsid w:val="002930F8"/>
    <w:rsid w:val="002966E6"/>
    <w:rsid w:val="002A05BD"/>
    <w:rsid w:val="002A5D62"/>
    <w:rsid w:val="002A742A"/>
    <w:rsid w:val="002A748E"/>
    <w:rsid w:val="002A7FA7"/>
    <w:rsid w:val="002B6A49"/>
    <w:rsid w:val="002C01E3"/>
    <w:rsid w:val="002C05D5"/>
    <w:rsid w:val="002C1E67"/>
    <w:rsid w:val="002C2722"/>
    <w:rsid w:val="002C2BDE"/>
    <w:rsid w:val="002C2DD7"/>
    <w:rsid w:val="002C4D68"/>
    <w:rsid w:val="002C6FB5"/>
    <w:rsid w:val="002C731C"/>
    <w:rsid w:val="002D2674"/>
    <w:rsid w:val="002D2BB9"/>
    <w:rsid w:val="002D4FCF"/>
    <w:rsid w:val="002E2356"/>
    <w:rsid w:val="002E66F5"/>
    <w:rsid w:val="002E6A7F"/>
    <w:rsid w:val="002F18D2"/>
    <w:rsid w:val="002F1A15"/>
    <w:rsid w:val="002F43DD"/>
    <w:rsid w:val="00300C1D"/>
    <w:rsid w:val="0030303C"/>
    <w:rsid w:val="00305E87"/>
    <w:rsid w:val="00306086"/>
    <w:rsid w:val="00306F1A"/>
    <w:rsid w:val="003100D5"/>
    <w:rsid w:val="00310BA4"/>
    <w:rsid w:val="003114A8"/>
    <w:rsid w:val="00311854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089C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65AC"/>
    <w:rsid w:val="00357047"/>
    <w:rsid w:val="00357900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BCF"/>
    <w:rsid w:val="00380570"/>
    <w:rsid w:val="00383C2C"/>
    <w:rsid w:val="003856B1"/>
    <w:rsid w:val="003866CE"/>
    <w:rsid w:val="00390621"/>
    <w:rsid w:val="00391D7F"/>
    <w:rsid w:val="00394282"/>
    <w:rsid w:val="0039468A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4F0D"/>
    <w:rsid w:val="003E77CE"/>
    <w:rsid w:val="003F00B2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713C"/>
    <w:rsid w:val="00417308"/>
    <w:rsid w:val="00417CA9"/>
    <w:rsid w:val="00422919"/>
    <w:rsid w:val="00423220"/>
    <w:rsid w:val="00426289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23B3"/>
    <w:rsid w:val="00455540"/>
    <w:rsid w:val="00455979"/>
    <w:rsid w:val="0045699A"/>
    <w:rsid w:val="00457273"/>
    <w:rsid w:val="00463939"/>
    <w:rsid w:val="00464916"/>
    <w:rsid w:val="00464B9D"/>
    <w:rsid w:val="004671BA"/>
    <w:rsid w:val="00467577"/>
    <w:rsid w:val="004700D9"/>
    <w:rsid w:val="00471654"/>
    <w:rsid w:val="00475EE4"/>
    <w:rsid w:val="00477CA1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65EB"/>
    <w:rsid w:val="004B7182"/>
    <w:rsid w:val="004C0D48"/>
    <w:rsid w:val="004C27D0"/>
    <w:rsid w:val="004C59BF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1474"/>
    <w:rsid w:val="00541FC3"/>
    <w:rsid w:val="00543079"/>
    <w:rsid w:val="00543603"/>
    <w:rsid w:val="00544069"/>
    <w:rsid w:val="00546A4E"/>
    <w:rsid w:val="0055054F"/>
    <w:rsid w:val="00552FBB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29F3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5000D"/>
    <w:rsid w:val="0065146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0435"/>
    <w:rsid w:val="00692230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6607"/>
    <w:rsid w:val="006F68BB"/>
    <w:rsid w:val="006F7BD0"/>
    <w:rsid w:val="0070213F"/>
    <w:rsid w:val="00702C1E"/>
    <w:rsid w:val="0070306B"/>
    <w:rsid w:val="00703935"/>
    <w:rsid w:val="00704FEB"/>
    <w:rsid w:val="007114BA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54B4"/>
    <w:rsid w:val="007468A1"/>
    <w:rsid w:val="00747CAC"/>
    <w:rsid w:val="007505EA"/>
    <w:rsid w:val="007529BC"/>
    <w:rsid w:val="00752B70"/>
    <w:rsid w:val="00753E11"/>
    <w:rsid w:val="00755A9A"/>
    <w:rsid w:val="00755EFC"/>
    <w:rsid w:val="0075668D"/>
    <w:rsid w:val="007606A8"/>
    <w:rsid w:val="007609E7"/>
    <w:rsid w:val="0076190E"/>
    <w:rsid w:val="00764CAB"/>
    <w:rsid w:val="007670E6"/>
    <w:rsid w:val="00771B33"/>
    <w:rsid w:val="007778F8"/>
    <w:rsid w:val="00777D45"/>
    <w:rsid w:val="0078150F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57A0"/>
    <w:rsid w:val="00896FF2"/>
    <w:rsid w:val="00897298"/>
    <w:rsid w:val="00897A74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272C"/>
    <w:rsid w:val="008D4123"/>
    <w:rsid w:val="008D6855"/>
    <w:rsid w:val="008D6C8B"/>
    <w:rsid w:val="008E1586"/>
    <w:rsid w:val="008E3B7F"/>
    <w:rsid w:val="008E6B5F"/>
    <w:rsid w:val="008F003A"/>
    <w:rsid w:val="008F0066"/>
    <w:rsid w:val="008F35A8"/>
    <w:rsid w:val="008F3ADA"/>
    <w:rsid w:val="008F3D69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7B1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0F16"/>
    <w:rsid w:val="009F2D31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6174A"/>
    <w:rsid w:val="00A62F75"/>
    <w:rsid w:val="00A661EC"/>
    <w:rsid w:val="00A66B48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4EAC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14C4"/>
    <w:rsid w:val="00B822A4"/>
    <w:rsid w:val="00B85A52"/>
    <w:rsid w:val="00B872E9"/>
    <w:rsid w:val="00B873F8"/>
    <w:rsid w:val="00B917B8"/>
    <w:rsid w:val="00B9310A"/>
    <w:rsid w:val="00B9380E"/>
    <w:rsid w:val="00B93FB0"/>
    <w:rsid w:val="00B96DE7"/>
    <w:rsid w:val="00BA0E2B"/>
    <w:rsid w:val="00BA21CA"/>
    <w:rsid w:val="00BB3A31"/>
    <w:rsid w:val="00BB4050"/>
    <w:rsid w:val="00BB4339"/>
    <w:rsid w:val="00BB60FA"/>
    <w:rsid w:val="00BC1B8A"/>
    <w:rsid w:val="00BC205A"/>
    <w:rsid w:val="00BC450C"/>
    <w:rsid w:val="00BC6C63"/>
    <w:rsid w:val="00BC71DC"/>
    <w:rsid w:val="00BD2E1F"/>
    <w:rsid w:val="00BD5DBE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541D"/>
    <w:rsid w:val="00C06D62"/>
    <w:rsid w:val="00C0785E"/>
    <w:rsid w:val="00C123FD"/>
    <w:rsid w:val="00C13A9B"/>
    <w:rsid w:val="00C1452B"/>
    <w:rsid w:val="00C16D2B"/>
    <w:rsid w:val="00C2338A"/>
    <w:rsid w:val="00C254E5"/>
    <w:rsid w:val="00C25D95"/>
    <w:rsid w:val="00C26759"/>
    <w:rsid w:val="00C26791"/>
    <w:rsid w:val="00C316BE"/>
    <w:rsid w:val="00C355BE"/>
    <w:rsid w:val="00C3560E"/>
    <w:rsid w:val="00C358A3"/>
    <w:rsid w:val="00C37F1A"/>
    <w:rsid w:val="00C4518D"/>
    <w:rsid w:val="00C470C7"/>
    <w:rsid w:val="00C47DCB"/>
    <w:rsid w:val="00C51561"/>
    <w:rsid w:val="00C52151"/>
    <w:rsid w:val="00C527C7"/>
    <w:rsid w:val="00C53010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1D3B"/>
    <w:rsid w:val="00CD7B63"/>
    <w:rsid w:val="00CE0627"/>
    <w:rsid w:val="00CE0A19"/>
    <w:rsid w:val="00CE0FE6"/>
    <w:rsid w:val="00CE1718"/>
    <w:rsid w:val="00CE1E3E"/>
    <w:rsid w:val="00CE4311"/>
    <w:rsid w:val="00CE4D5C"/>
    <w:rsid w:val="00CF0277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1870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3E7F"/>
    <w:rsid w:val="00D74581"/>
    <w:rsid w:val="00D75BBD"/>
    <w:rsid w:val="00D75D8D"/>
    <w:rsid w:val="00D76337"/>
    <w:rsid w:val="00D7665B"/>
    <w:rsid w:val="00D76EC5"/>
    <w:rsid w:val="00D7746B"/>
    <w:rsid w:val="00D779A2"/>
    <w:rsid w:val="00D81427"/>
    <w:rsid w:val="00D8231B"/>
    <w:rsid w:val="00D8380F"/>
    <w:rsid w:val="00D852F7"/>
    <w:rsid w:val="00D85B34"/>
    <w:rsid w:val="00D90D79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238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DA5"/>
    <w:rsid w:val="00DF62A7"/>
    <w:rsid w:val="00DF6413"/>
    <w:rsid w:val="00DF6A83"/>
    <w:rsid w:val="00DF6BD2"/>
    <w:rsid w:val="00E005E7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1A80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03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1CEF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D6824"/>
    <w:rsid w:val="00ED6963"/>
    <w:rsid w:val="00EE37F7"/>
    <w:rsid w:val="00EE715B"/>
    <w:rsid w:val="00EE753D"/>
    <w:rsid w:val="00EF217B"/>
    <w:rsid w:val="00EF23C8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3184D"/>
    <w:rsid w:val="00F4101B"/>
    <w:rsid w:val="00F4433C"/>
    <w:rsid w:val="00F45F75"/>
    <w:rsid w:val="00F47667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0A7"/>
    <w:rsid w:val="00F7046B"/>
    <w:rsid w:val="00F710B3"/>
    <w:rsid w:val="00F74722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6A84"/>
    <w:rsid w:val="00F97EF7"/>
    <w:rsid w:val="00FA0379"/>
    <w:rsid w:val="00FA4565"/>
    <w:rsid w:val="00FA7DD8"/>
    <w:rsid w:val="00FB38AE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751B7329-E1D4-4CE1-872E-EF5926AA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rsid w:val="00E21A8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55054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054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DC2090-3855-48CE-9F4F-E0AD35B2C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A9DCBB-64BD-4E11-ABFB-FA6C7B80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18</cp:revision>
  <dcterms:created xsi:type="dcterms:W3CDTF">2020-10-01T01:42:00Z</dcterms:created>
  <dcterms:modified xsi:type="dcterms:W3CDTF">2020-10-23T15:25:00Z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